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6D5CAF" w:rsidP="002128CD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 xml:space="preserve">výměna </w:t>
            </w:r>
            <w:r w:rsidR="002128CD">
              <w:rPr>
                <w:b/>
                <w:bCs/>
                <w:caps/>
                <w:color w:val="FF0000"/>
                <w:sz w:val="24"/>
              </w:rPr>
              <w:t>střešní krytiny provozní budovy česlovna čov uherský brod</w:t>
            </w:r>
            <w:bookmarkStart w:id="0" w:name="_GoBack"/>
            <w:bookmarkEnd w:id="0"/>
          </w:p>
        </w:tc>
      </w:tr>
      <w:tr w:rsidR="000C5AE1" w:rsidRPr="003D1519" w:rsidTr="00A07E5C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A07E5C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A07E5C">
            <w:pPr>
              <w:rPr>
                <w:szCs w:val="20"/>
              </w:rPr>
            </w:pPr>
            <w:r>
              <w:t xml:space="preserve">Ing. </w:t>
            </w:r>
            <w:r w:rsidR="00A07E5C">
              <w:t>Miroslav Polášek,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A07E5C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A07E5C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A07E5C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A07E5C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95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86566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128CD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1007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12D9"/>
    <w:rsid w:val="00482021"/>
    <w:rsid w:val="00482646"/>
    <w:rsid w:val="00485AFF"/>
    <w:rsid w:val="004966F6"/>
    <w:rsid w:val="004A1DE9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D5CAF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62CF"/>
    <w:rsid w:val="007B24B9"/>
    <w:rsid w:val="007D00C7"/>
    <w:rsid w:val="007D057D"/>
    <w:rsid w:val="007D7452"/>
    <w:rsid w:val="00802F93"/>
    <w:rsid w:val="00803D61"/>
    <w:rsid w:val="0084252E"/>
    <w:rsid w:val="00844089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07E5C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13A6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B61E5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69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BB38D-9F5E-4AFE-BDFC-97D6FCD3A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FF1AC076.dotm</Template>
  <TotalTime>32</TotalTime>
  <Pages>1</Pages>
  <Words>241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17</cp:revision>
  <cp:lastPrinted>2022-09-06T08:53:00Z</cp:lastPrinted>
  <dcterms:created xsi:type="dcterms:W3CDTF">2023-11-06T12:13:00Z</dcterms:created>
  <dcterms:modified xsi:type="dcterms:W3CDTF">2026-01-05T08:57:00Z</dcterms:modified>
</cp:coreProperties>
</file>